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4"/>
        <w:tblW w:w="8788" w:type="dxa"/>
        <w:tblInd w:w="279" w:type="dxa"/>
        <w:tblLook w:val="04A0" w:firstRow="1" w:lastRow="0" w:firstColumn="1" w:lastColumn="0" w:noHBand="0" w:noVBand="1"/>
      </w:tblPr>
      <w:tblGrid>
        <w:gridCol w:w="572"/>
        <w:gridCol w:w="2405"/>
        <w:gridCol w:w="5811"/>
      </w:tblGrid>
      <w:tr w:rsidR="005F57B7" w:rsidRPr="005F57B7" w14:paraId="66FCFB58" w14:textId="77777777" w:rsidTr="002B4D91">
        <w:tc>
          <w:tcPr>
            <w:tcW w:w="572" w:type="dxa"/>
            <w:shd w:val="clear" w:color="auto" w:fill="D9D9D9"/>
          </w:tcPr>
          <w:p w14:paraId="024D627A"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L.p.</w:t>
            </w:r>
          </w:p>
        </w:tc>
        <w:tc>
          <w:tcPr>
            <w:tcW w:w="2405" w:type="dxa"/>
            <w:shd w:val="clear" w:color="auto" w:fill="D9D9D9"/>
          </w:tcPr>
          <w:p w14:paraId="6DC79F3C"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Prawo osoby fizycznej</w:t>
            </w:r>
          </w:p>
        </w:tc>
        <w:tc>
          <w:tcPr>
            <w:tcW w:w="5811" w:type="dxa"/>
            <w:shd w:val="clear" w:color="auto" w:fill="D9D9D9"/>
          </w:tcPr>
          <w:p w14:paraId="1E34B47E" w14:textId="77777777" w:rsidR="005F57B7" w:rsidRPr="005F57B7" w:rsidRDefault="005F57B7" w:rsidP="005F57B7">
            <w:pPr>
              <w:jc w:val="center"/>
              <w:rPr>
                <w:rFonts w:ascii="Arial" w:hAnsi="Arial" w:cs="Arial"/>
                <w:b/>
                <w:sz w:val="18"/>
                <w:szCs w:val="18"/>
              </w:rPr>
            </w:pPr>
            <w:r w:rsidRPr="005F57B7">
              <w:rPr>
                <w:rFonts w:ascii="Arial" w:hAnsi="Arial" w:cs="Arial"/>
                <w:b/>
                <w:sz w:val="18"/>
                <w:szCs w:val="18"/>
              </w:rPr>
              <w:t>Wyjaśnienie</w:t>
            </w:r>
          </w:p>
        </w:tc>
      </w:tr>
      <w:tr w:rsidR="005F57B7" w:rsidRPr="005F57B7" w14:paraId="7BA3FF2C" w14:textId="77777777" w:rsidTr="002B4D91">
        <w:tc>
          <w:tcPr>
            <w:tcW w:w="572" w:type="dxa"/>
            <w:shd w:val="clear" w:color="auto" w:fill="FFFFFF"/>
          </w:tcPr>
          <w:p w14:paraId="12435A4E"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w:t>
            </w:r>
          </w:p>
        </w:tc>
        <w:tc>
          <w:tcPr>
            <w:tcW w:w="2405" w:type="dxa"/>
            <w:shd w:val="clear" w:color="auto" w:fill="FFFFFF"/>
          </w:tcPr>
          <w:p w14:paraId="3CEC1510" w14:textId="77777777" w:rsidR="005F57B7" w:rsidRPr="005F57B7" w:rsidRDefault="005F57B7" w:rsidP="005F57B7">
            <w:pPr>
              <w:rPr>
                <w:rFonts w:ascii="Arial" w:hAnsi="Arial" w:cs="Arial"/>
                <w:b/>
                <w:sz w:val="18"/>
                <w:szCs w:val="18"/>
              </w:rPr>
            </w:pPr>
            <w:r w:rsidRPr="005F57B7">
              <w:rPr>
                <w:rFonts w:ascii="Arial" w:hAnsi="Arial" w:cs="Arial"/>
                <w:b/>
                <w:sz w:val="18"/>
                <w:szCs w:val="18"/>
              </w:rPr>
              <w:t>Tożsamość ADO</w:t>
            </w:r>
          </w:p>
        </w:tc>
        <w:tc>
          <w:tcPr>
            <w:tcW w:w="5811" w:type="dxa"/>
            <w:shd w:val="clear" w:color="auto" w:fill="FFFFFF"/>
          </w:tcPr>
          <w:p w14:paraId="47F0DF87" w14:textId="7C55B98C"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Administratorem Danych Osobowych (ADO) względem Państwa danych jest </w:t>
            </w:r>
            <w:r>
              <w:rPr>
                <w:rFonts w:ascii="Arial" w:hAnsi="Arial" w:cs="Arial"/>
                <w:b/>
                <w:sz w:val="18"/>
                <w:szCs w:val="18"/>
              </w:rPr>
              <w:t>Szpital Miejski w Miastku sp. z o.o.</w:t>
            </w:r>
          </w:p>
          <w:p w14:paraId="7EBC1A47" w14:textId="77777777" w:rsidR="005F57B7" w:rsidRPr="005F57B7" w:rsidRDefault="005F57B7" w:rsidP="005F57B7">
            <w:pPr>
              <w:jc w:val="both"/>
              <w:rPr>
                <w:rFonts w:ascii="Arial" w:hAnsi="Arial" w:cs="Arial"/>
                <w:sz w:val="18"/>
                <w:szCs w:val="18"/>
              </w:rPr>
            </w:pPr>
          </w:p>
          <w:p w14:paraId="114906A3"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ADO:</w:t>
            </w:r>
          </w:p>
          <w:p w14:paraId="69F61877" w14:textId="0AC4D441" w:rsidR="005F57B7" w:rsidRDefault="005F57B7" w:rsidP="005F57B7">
            <w:pPr>
              <w:jc w:val="both"/>
              <w:rPr>
                <w:rFonts w:ascii="Arial" w:hAnsi="Arial" w:cs="Arial"/>
                <w:sz w:val="18"/>
                <w:szCs w:val="18"/>
              </w:rPr>
            </w:pPr>
            <w:r w:rsidRPr="005F57B7">
              <w:rPr>
                <w:rFonts w:ascii="Arial" w:hAnsi="Arial" w:cs="Arial"/>
                <w:sz w:val="18"/>
                <w:szCs w:val="18"/>
              </w:rPr>
              <w:t>ul. gen. J. Wybickiego 30</w:t>
            </w:r>
            <w:r>
              <w:rPr>
                <w:rFonts w:ascii="Arial" w:hAnsi="Arial" w:cs="Arial"/>
                <w:sz w:val="18"/>
                <w:szCs w:val="18"/>
              </w:rPr>
              <w:t xml:space="preserve">, </w:t>
            </w:r>
            <w:r w:rsidRPr="005F57B7">
              <w:rPr>
                <w:rFonts w:ascii="Arial" w:hAnsi="Arial" w:cs="Arial"/>
                <w:sz w:val="18"/>
                <w:szCs w:val="18"/>
              </w:rPr>
              <w:t>77-200 Miastko</w:t>
            </w:r>
          </w:p>
          <w:p w14:paraId="7358093E" w14:textId="438E7E3B" w:rsidR="005F57B7" w:rsidRPr="005F57B7" w:rsidRDefault="005F57B7" w:rsidP="005F57B7">
            <w:pPr>
              <w:jc w:val="both"/>
              <w:rPr>
                <w:rFonts w:ascii="Arial" w:hAnsi="Arial" w:cs="Arial"/>
                <w:sz w:val="18"/>
                <w:szCs w:val="18"/>
              </w:rPr>
            </w:pPr>
            <w:r w:rsidRPr="005F57B7">
              <w:rPr>
                <w:rFonts w:ascii="Arial" w:hAnsi="Arial" w:cs="Arial"/>
                <w:sz w:val="18"/>
                <w:szCs w:val="18"/>
              </w:rPr>
              <w:t>Telefon: 59 857 0902</w:t>
            </w:r>
            <w:r w:rsidRPr="005F57B7">
              <w:rPr>
                <w:rFonts w:ascii="Arial" w:hAnsi="Arial" w:cs="Arial"/>
                <w:sz w:val="18"/>
                <w:szCs w:val="18"/>
              </w:rPr>
              <w:t xml:space="preserve"> </w:t>
            </w:r>
            <w:r w:rsidRPr="005F57B7">
              <w:rPr>
                <w:rFonts w:ascii="Arial" w:hAnsi="Arial" w:cs="Arial"/>
                <w:sz w:val="18"/>
                <w:szCs w:val="18"/>
              </w:rPr>
              <w:t>(</w:t>
            </w:r>
            <w:r>
              <w:rPr>
                <w:rFonts w:ascii="Arial" w:hAnsi="Arial" w:cs="Arial"/>
                <w:sz w:val="18"/>
                <w:szCs w:val="18"/>
              </w:rPr>
              <w:t>biuro zarządu</w:t>
            </w:r>
            <w:r w:rsidRPr="005F57B7">
              <w:rPr>
                <w:rFonts w:ascii="Arial" w:hAnsi="Arial" w:cs="Arial"/>
                <w:sz w:val="18"/>
                <w:szCs w:val="18"/>
              </w:rPr>
              <w:t>)</w:t>
            </w:r>
          </w:p>
          <w:p w14:paraId="509D16D5" w14:textId="77777777" w:rsid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biuro@szpitalmiastko.pl</w:t>
            </w:r>
            <w:r w:rsidRPr="005F57B7">
              <w:rPr>
                <w:rFonts w:ascii="Arial" w:hAnsi="Arial" w:cs="Arial"/>
                <w:sz w:val="18"/>
                <w:szCs w:val="18"/>
              </w:rPr>
              <w:t xml:space="preserve"> </w:t>
            </w:r>
          </w:p>
          <w:p w14:paraId="4FDF90DE" w14:textId="769BC337" w:rsidR="005F57B7" w:rsidRPr="005F57B7" w:rsidRDefault="005F57B7" w:rsidP="005F57B7">
            <w:pPr>
              <w:jc w:val="both"/>
              <w:rPr>
                <w:rFonts w:ascii="Arial" w:hAnsi="Arial" w:cs="Arial"/>
                <w:sz w:val="18"/>
                <w:szCs w:val="18"/>
              </w:rPr>
            </w:pPr>
            <w:r w:rsidRPr="005F57B7">
              <w:rPr>
                <w:rFonts w:ascii="Arial" w:hAnsi="Arial" w:cs="Arial"/>
                <w:sz w:val="18"/>
                <w:szCs w:val="18"/>
              </w:rPr>
              <w:t>www.szpital</w:t>
            </w:r>
            <w:r>
              <w:rPr>
                <w:rFonts w:ascii="Arial" w:hAnsi="Arial" w:cs="Arial"/>
                <w:sz w:val="18"/>
                <w:szCs w:val="18"/>
              </w:rPr>
              <w:t>miastko.pl</w:t>
            </w:r>
          </w:p>
          <w:p w14:paraId="4EC56E30" w14:textId="77777777" w:rsidR="005F57B7" w:rsidRPr="005F57B7" w:rsidRDefault="005F57B7" w:rsidP="005F57B7">
            <w:pPr>
              <w:jc w:val="both"/>
              <w:rPr>
                <w:rFonts w:ascii="Arial" w:hAnsi="Arial" w:cs="Arial"/>
                <w:sz w:val="18"/>
                <w:szCs w:val="18"/>
              </w:rPr>
            </w:pPr>
          </w:p>
          <w:p w14:paraId="0721039A" w14:textId="77777777" w:rsidR="005F57B7" w:rsidRPr="005F57B7" w:rsidRDefault="005F57B7" w:rsidP="005F57B7">
            <w:pPr>
              <w:jc w:val="both"/>
              <w:rPr>
                <w:rFonts w:ascii="Arial" w:hAnsi="Arial" w:cs="Arial"/>
                <w:b/>
                <w:bCs/>
                <w:sz w:val="18"/>
                <w:szCs w:val="18"/>
              </w:rPr>
            </w:pPr>
            <w:r w:rsidRPr="005F57B7">
              <w:rPr>
                <w:rFonts w:ascii="Arial" w:hAnsi="Arial" w:cs="Arial"/>
                <w:b/>
                <w:bCs/>
                <w:sz w:val="18"/>
                <w:szCs w:val="18"/>
              </w:rPr>
              <w:t>W ramach struktury ADO powołano Inspektora Ochrony Danych Osobowych (IODO)</w:t>
            </w:r>
          </w:p>
          <w:p w14:paraId="1893EE75" w14:textId="77777777" w:rsidR="005F57B7" w:rsidRPr="005F57B7" w:rsidRDefault="005F57B7" w:rsidP="005F57B7">
            <w:pPr>
              <w:jc w:val="both"/>
              <w:rPr>
                <w:rFonts w:ascii="Arial" w:hAnsi="Arial" w:cs="Arial"/>
                <w:sz w:val="18"/>
                <w:szCs w:val="18"/>
                <w:u w:val="single"/>
              </w:rPr>
            </w:pPr>
            <w:r w:rsidRPr="005F57B7">
              <w:rPr>
                <w:rFonts w:ascii="Arial" w:hAnsi="Arial" w:cs="Arial"/>
                <w:sz w:val="18"/>
                <w:szCs w:val="18"/>
                <w:u w:val="single"/>
              </w:rPr>
              <w:t>Dane Kontaktowe IODO:</w:t>
            </w:r>
          </w:p>
          <w:p w14:paraId="7E2FCB3A" w14:textId="672F6240"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Adres: </w:t>
            </w:r>
            <w:r w:rsidRPr="005F57B7">
              <w:rPr>
                <w:rFonts w:ascii="Arial" w:hAnsi="Arial" w:cs="Arial"/>
                <w:sz w:val="18"/>
                <w:szCs w:val="18"/>
              </w:rPr>
              <w:tab/>
              <w:t>ul. gen. J. Wybickiego 30</w:t>
            </w:r>
            <w:r>
              <w:rPr>
                <w:rFonts w:ascii="Arial" w:hAnsi="Arial" w:cs="Arial"/>
                <w:sz w:val="18"/>
                <w:szCs w:val="18"/>
              </w:rPr>
              <w:t xml:space="preserve">, </w:t>
            </w:r>
            <w:r w:rsidRPr="005F57B7">
              <w:rPr>
                <w:rFonts w:ascii="Arial" w:hAnsi="Arial" w:cs="Arial"/>
                <w:sz w:val="18"/>
                <w:szCs w:val="18"/>
              </w:rPr>
              <w:t>77-200 Miastko</w:t>
            </w:r>
          </w:p>
          <w:p w14:paraId="0A947047" w14:textId="3E9FF596" w:rsidR="005F57B7" w:rsidRPr="005F57B7" w:rsidRDefault="005F57B7" w:rsidP="005F57B7">
            <w:pPr>
              <w:jc w:val="both"/>
              <w:rPr>
                <w:rFonts w:ascii="Arial" w:hAnsi="Arial" w:cs="Arial"/>
                <w:sz w:val="18"/>
                <w:szCs w:val="18"/>
              </w:rPr>
            </w:pPr>
            <w:r w:rsidRPr="005F57B7">
              <w:rPr>
                <w:rFonts w:ascii="Arial" w:hAnsi="Arial" w:cs="Arial"/>
                <w:sz w:val="18"/>
                <w:szCs w:val="18"/>
              </w:rPr>
              <w:t>E-Mail:</w:t>
            </w:r>
            <w:r w:rsidRPr="005F57B7">
              <w:rPr>
                <w:rFonts w:ascii="Arial" w:hAnsi="Arial" w:cs="Arial"/>
                <w:sz w:val="18"/>
                <w:szCs w:val="18"/>
              </w:rPr>
              <w:tab/>
              <w:t>iodo@szpital</w:t>
            </w:r>
            <w:r>
              <w:rPr>
                <w:rFonts w:ascii="Arial" w:hAnsi="Arial" w:cs="Arial"/>
                <w:sz w:val="18"/>
                <w:szCs w:val="18"/>
              </w:rPr>
              <w:t>miastko</w:t>
            </w:r>
            <w:r w:rsidRPr="005F57B7">
              <w:rPr>
                <w:rFonts w:ascii="Arial" w:hAnsi="Arial" w:cs="Arial"/>
                <w:sz w:val="18"/>
                <w:szCs w:val="18"/>
              </w:rPr>
              <w:t>.pl</w:t>
            </w:r>
          </w:p>
        </w:tc>
      </w:tr>
      <w:tr w:rsidR="005F57B7" w:rsidRPr="005F57B7" w14:paraId="68196C0A" w14:textId="77777777" w:rsidTr="002B4D91">
        <w:tc>
          <w:tcPr>
            <w:tcW w:w="572" w:type="dxa"/>
            <w:shd w:val="clear" w:color="auto" w:fill="FFFFFF"/>
          </w:tcPr>
          <w:p w14:paraId="5D8141B4"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2</w:t>
            </w:r>
          </w:p>
        </w:tc>
        <w:tc>
          <w:tcPr>
            <w:tcW w:w="2405" w:type="dxa"/>
            <w:shd w:val="clear" w:color="auto" w:fill="FFFFFF"/>
          </w:tcPr>
          <w:p w14:paraId="42C28702" w14:textId="77777777" w:rsidR="005F57B7" w:rsidRPr="005F57B7" w:rsidRDefault="005F57B7" w:rsidP="005F57B7">
            <w:pPr>
              <w:rPr>
                <w:rFonts w:ascii="Arial" w:hAnsi="Arial" w:cs="Arial"/>
                <w:b/>
                <w:sz w:val="18"/>
                <w:szCs w:val="18"/>
              </w:rPr>
            </w:pPr>
            <w:r w:rsidRPr="005F57B7">
              <w:rPr>
                <w:rFonts w:ascii="Arial" w:hAnsi="Arial" w:cs="Arial"/>
                <w:b/>
                <w:sz w:val="18"/>
                <w:szCs w:val="18"/>
              </w:rPr>
              <w:t>Cel Przetwarzania Danych Osobowych</w:t>
            </w:r>
          </w:p>
        </w:tc>
        <w:tc>
          <w:tcPr>
            <w:tcW w:w="5811" w:type="dxa"/>
            <w:shd w:val="clear" w:color="auto" w:fill="FFFFFF"/>
          </w:tcPr>
          <w:p w14:paraId="3BC231CA"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Państwa dane osobowe są przetwarzane w ściśle określonych celach związanych z działalnością ADO, są to:</w:t>
            </w:r>
          </w:p>
          <w:p w14:paraId="23FCF8F6" w14:textId="77777777" w:rsidR="005F57B7" w:rsidRPr="005F57B7" w:rsidRDefault="005F57B7" w:rsidP="005F57B7">
            <w:pPr>
              <w:numPr>
                <w:ilvl w:val="0"/>
                <w:numId w:val="1"/>
              </w:numPr>
              <w:contextualSpacing/>
              <w:jc w:val="both"/>
              <w:rPr>
                <w:rFonts w:ascii="Arial" w:hAnsi="Arial" w:cs="Arial"/>
                <w:sz w:val="18"/>
                <w:szCs w:val="18"/>
              </w:rPr>
            </w:pPr>
            <w:r w:rsidRPr="005F57B7">
              <w:rPr>
                <w:rFonts w:ascii="Arial" w:hAnsi="Arial" w:cs="Arial"/>
                <w:sz w:val="18"/>
                <w:szCs w:val="18"/>
              </w:rPr>
              <w:t xml:space="preserve">Udzielanie świadczeń zdrowotnych, promocja zdrowia lub realizacja zadań dydaktycznych i badawczych w powiązaniu </w:t>
            </w:r>
            <w:r w:rsidRPr="005F57B7">
              <w:rPr>
                <w:rFonts w:ascii="Arial" w:hAnsi="Arial" w:cs="Arial"/>
                <w:sz w:val="18"/>
                <w:szCs w:val="18"/>
              </w:rPr>
              <w:br/>
              <w:t>z udzielaniem świadczeń zdrowotnych i promocją zdrowia, w tym wdrażaniem nowych technologii medycznych oraz metod leczenia.</w:t>
            </w:r>
          </w:p>
          <w:p w14:paraId="3AE7C265" w14:textId="77777777" w:rsidR="005F57B7" w:rsidRPr="005F57B7" w:rsidRDefault="005F57B7" w:rsidP="005F57B7">
            <w:pPr>
              <w:numPr>
                <w:ilvl w:val="0"/>
                <w:numId w:val="1"/>
              </w:numPr>
              <w:contextualSpacing/>
              <w:jc w:val="both"/>
              <w:rPr>
                <w:rFonts w:ascii="Arial" w:hAnsi="Arial" w:cs="Arial"/>
                <w:sz w:val="18"/>
                <w:szCs w:val="18"/>
              </w:rPr>
            </w:pPr>
            <w:r w:rsidRPr="005F57B7">
              <w:rPr>
                <w:rFonts w:ascii="Arial" w:hAnsi="Arial" w:cs="Arial"/>
                <w:sz w:val="18"/>
                <w:szCs w:val="18"/>
              </w:rPr>
              <w:t>Zapewnienie bezpieczeństwa na terenie jednostek administrowanych przez ADO.</w:t>
            </w:r>
          </w:p>
        </w:tc>
      </w:tr>
      <w:tr w:rsidR="005F57B7" w:rsidRPr="005F57B7" w14:paraId="795D700D" w14:textId="77777777" w:rsidTr="002B4D91">
        <w:tc>
          <w:tcPr>
            <w:tcW w:w="572" w:type="dxa"/>
            <w:shd w:val="clear" w:color="auto" w:fill="FFFFFF"/>
          </w:tcPr>
          <w:p w14:paraId="3252A32F" w14:textId="77777777" w:rsidR="005F57B7" w:rsidRPr="005F57B7" w:rsidRDefault="005F57B7" w:rsidP="005F57B7">
            <w:pPr>
              <w:jc w:val="center"/>
              <w:rPr>
                <w:rFonts w:ascii="Arial" w:hAnsi="Arial" w:cs="Arial"/>
                <w:sz w:val="18"/>
                <w:szCs w:val="18"/>
              </w:rPr>
            </w:pPr>
            <w:bookmarkStart w:id="0" w:name="_Hlk113023528"/>
            <w:r w:rsidRPr="005F57B7">
              <w:rPr>
                <w:rFonts w:ascii="Arial" w:hAnsi="Arial" w:cs="Arial"/>
                <w:sz w:val="18"/>
                <w:szCs w:val="18"/>
              </w:rPr>
              <w:t>3</w:t>
            </w:r>
          </w:p>
        </w:tc>
        <w:tc>
          <w:tcPr>
            <w:tcW w:w="2405" w:type="dxa"/>
            <w:shd w:val="clear" w:color="auto" w:fill="FFFFFF"/>
          </w:tcPr>
          <w:p w14:paraId="274B1CF7" w14:textId="77777777" w:rsidR="005F57B7" w:rsidRPr="005F57B7" w:rsidRDefault="005F57B7" w:rsidP="005F57B7">
            <w:pPr>
              <w:rPr>
                <w:rFonts w:ascii="Arial" w:hAnsi="Arial" w:cs="Arial"/>
                <w:b/>
                <w:sz w:val="18"/>
                <w:szCs w:val="18"/>
              </w:rPr>
            </w:pPr>
            <w:r w:rsidRPr="005F57B7">
              <w:rPr>
                <w:rFonts w:ascii="Arial" w:hAnsi="Arial" w:cs="Arial"/>
                <w:b/>
                <w:sz w:val="18"/>
                <w:szCs w:val="18"/>
              </w:rPr>
              <w:t xml:space="preserve">Zakres Danych </w:t>
            </w:r>
            <w:r w:rsidRPr="005F57B7">
              <w:rPr>
                <w:rFonts w:ascii="Arial" w:hAnsi="Arial" w:cs="Arial"/>
                <w:b/>
                <w:sz w:val="18"/>
                <w:szCs w:val="18"/>
              </w:rPr>
              <w:br/>
              <w:t>i Podstawa Prawna Przetwarzania</w:t>
            </w:r>
          </w:p>
        </w:tc>
        <w:tc>
          <w:tcPr>
            <w:tcW w:w="5811" w:type="dxa"/>
            <w:shd w:val="clear" w:color="auto" w:fill="FFFFFF"/>
          </w:tcPr>
          <w:p w14:paraId="07A2EFDF"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Przetwarzane mogą być Państwa </w:t>
            </w:r>
            <w:r w:rsidRPr="005F57B7">
              <w:rPr>
                <w:rFonts w:ascii="Arial" w:hAnsi="Arial" w:cs="Arial"/>
                <w:b/>
                <w:bCs/>
                <w:sz w:val="18"/>
                <w:szCs w:val="18"/>
              </w:rPr>
              <w:t>dane zwykłe</w:t>
            </w:r>
            <w:r w:rsidRPr="005F57B7">
              <w:rPr>
                <w:rFonts w:ascii="Arial" w:hAnsi="Arial" w:cs="Arial"/>
                <w:sz w:val="18"/>
                <w:szCs w:val="18"/>
              </w:rPr>
              <w:t xml:space="preserve"> i  </w:t>
            </w:r>
            <w:r w:rsidRPr="005F57B7">
              <w:rPr>
                <w:rFonts w:ascii="Arial" w:hAnsi="Arial" w:cs="Arial"/>
                <w:b/>
                <w:bCs/>
                <w:sz w:val="18"/>
                <w:szCs w:val="18"/>
              </w:rPr>
              <w:t>dane wrażliwe.</w:t>
            </w:r>
          </w:p>
          <w:p w14:paraId="10D90413" w14:textId="77777777" w:rsidR="005F57B7" w:rsidRPr="005F57B7" w:rsidRDefault="005F57B7" w:rsidP="005F57B7">
            <w:pPr>
              <w:jc w:val="both"/>
              <w:rPr>
                <w:rFonts w:ascii="Arial" w:hAnsi="Arial" w:cs="Arial"/>
                <w:sz w:val="18"/>
                <w:szCs w:val="18"/>
              </w:rPr>
            </w:pPr>
          </w:p>
          <w:p w14:paraId="707DFA02"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Państwa dane osobowe w zależności od celu w jakim są przetwarzane mogą być przetwarzane przez ADO w oparciu o następujące podstawy prawne:</w:t>
            </w:r>
          </w:p>
          <w:p w14:paraId="2BED05E8" w14:textId="77777777" w:rsidR="005F57B7" w:rsidRPr="005F57B7" w:rsidRDefault="005F57B7" w:rsidP="005F57B7">
            <w:pPr>
              <w:numPr>
                <w:ilvl w:val="0"/>
                <w:numId w:val="2"/>
              </w:numPr>
              <w:contextualSpacing/>
              <w:jc w:val="both"/>
              <w:rPr>
                <w:rFonts w:ascii="Arial" w:hAnsi="Arial" w:cs="Arial"/>
                <w:b/>
                <w:sz w:val="18"/>
                <w:szCs w:val="18"/>
              </w:rPr>
            </w:pPr>
            <w:r w:rsidRPr="005F57B7">
              <w:rPr>
                <w:rFonts w:ascii="Arial" w:hAnsi="Arial" w:cs="Arial"/>
                <w:b/>
                <w:sz w:val="18"/>
                <w:szCs w:val="18"/>
              </w:rPr>
              <w:t xml:space="preserve">Art. 6 ust. 1 lit. c) RODO </w:t>
            </w:r>
          </w:p>
          <w:p w14:paraId="3F084D67" w14:textId="77777777" w:rsidR="005F57B7" w:rsidRPr="005F57B7" w:rsidRDefault="005F57B7" w:rsidP="005F57B7">
            <w:pPr>
              <w:ind w:left="360"/>
              <w:contextualSpacing/>
              <w:jc w:val="both"/>
              <w:rPr>
                <w:rFonts w:ascii="Arial" w:hAnsi="Arial" w:cs="Arial"/>
                <w:b/>
                <w:sz w:val="18"/>
                <w:szCs w:val="18"/>
              </w:rPr>
            </w:pPr>
            <w:r w:rsidRPr="005F57B7">
              <w:rPr>
                <w:rFonts w:ascii="Arial" w:hAnsi="Arial" w:cs="Arial"/>
                <w:sz w:val="18"/>
                <w:szCs w:val="18"/>
              </w:rPr>
              <w:t>wypełnienie obowiązku prawnego ciążącego na ADO</w:t>
            </w:r>
          </w:p>
          <w:p w14:paraId="3C8E4421" w14:textId="77777777" w:rsidR="005F57B7" w:rsidRPr="005F57B7" w:rsidRDefault="005F57B7" w:rsidP="005F57B7">
            <w:pPr>
              <w:numPr>
                <w:ilvl w:val="0"/>
                <w:numId w:val="2"/>
              </w:numPr>
              <w:contextualSpacing/>
              <w:jc w:val="both"/>
              <w:rPr>
                <w:rFonts w:ascii="Arial" w:hAnsi="Arial" w:cs="Arial"/>
                <w:b/>
                <w:sz w:val="18"/>
                <w:szCs w:val="18"/>
              </w:rPr>
            </w:pPr>
            <w:r w:rsidRPr="005F57B7">
              <w:rPr>
                <w:rFonts w:ascii="Arial" w:hAnsi="Arial" w:cs="Arial"/>
                <w:b/>
                <w:sz w:val="18"/>
                <w:szCs w:val="18"/>
              </w:rPr>
              <w:t>Art. 6 ust. 1 lit. d) RODO</w:t>
            </w:r>
            <w:r w:rsidRPr="005F57B7">
              <w:rPr>
                <w:rFonts w:ascii="Arial" w:hAnsi="Arial" w:cs="Arial"/>
                <w:b/>
                <w:sz w:val="18"/>
                <w:szCs w:val="18"/>
              </w:rPr>
              <w:tab/>
            </w:r>
          </w:p>
          <w:p w14:paraId="38D88C6B" w14:textId="77777777" w:rsidR="005F57B7" w:rsidRPr="005F57B7" w:rsidRDefault="005F57B7" w:rsidP="005F57B7">
            <w:pPr>
              <w:ind w:left="360"/>
              <w:contextualSpacing/>
              <w:jc w:val="both"/>
              <w:rPr>
                <w:rFonts w:ascii="Arial" w:hAnsi="Arial" w:cs="Arial"/>
                <w:b/>
                <w:sz w:val="18"/>
                <w:szCs w:val="18"/>
              </w:rPr>
            </w:pPr>
            <w:r w:rsidRPr="005F57B7">
              <w:rPr>
                <w:rFonts w:ascii="Arial" w:hAnsi="Arial" w:cs="Arial"/>
                <w:sz w:val="18"/>
                <w:szCs w:val="18"/>
              </w:rPr>
              <w:t>niezbędność dla ochrony żywotnych interesów osoby, której dane osobowe są przetwarzane lub innej osoby fizycznej,</w:t>
            </w:r>
          </w:p>
          <w:p w14:paraId="668FA3F5" w14:textId="77777777" w:rsidR="005F57B7" w:rsidRPr="005F57B7" w:rsidRDefault="005F57B7" w:rsidP="005F57B7">
            <w:pPr>
              <w:numPr>
                <w:ilvl w:val="0"/>
                <w:numId w:val="2"/>
              </w:numPr>
              <w:contextualSpacing/>
              <w:jc w:val="both"/>
              <w:rPr>
                <w:rFonts w:ascii="Arial" w:hAnsi="Arial" w:cs="Arial"/>
                <w:b/>
                <w:sz w:val="18"/>
                <w:szCs w:val="18"/>
              </w:rPr>
            </w:pPr>
            <w:r w:rsidRPr="005F57B7">
              <w:rPr>
                <w:rFonts w:ascii="Arial" w:hAnsi="Arial" w:cs="Arial"/>
                <w:b/>
                <w:sz w:val="18"/>
                <w:szCs w:val="18"/>
              </w:rPr>
              <w:t>Art. 6 ust. 1 lit. f) RODO</w:t>
            </w:r>
          </w:p>
          <w:p w14:paraId="2F91EBF6" w14:textId="77777777" w:rsidR="005F57B7" w:rsidRPr="005F57B7" w:rsidRDefault="005F57B7" w:rsidP="005F57B7">
            <w:pPr>
              <w:ind w:left="360"/>
              <w:contextualSpacing/>
              <w:jc w:val="both"/>
              <w:rPr>
                <w:rFonts w:ascii="Arial" w:hAnsi="Arial" w:cs="Arial"/>
                <w:b/>
                <w:sz w:val="18"/>
                <w:szCs w:val="18"/>
              </w:rPr>
            </w:pPr>
            <w:r w:rsidRPr="005F57B7">
              <w:rPr>
                <w:rFonts w:ascii="Arial" w:hAnsi="Arial" w:cs="Arial"/>
                <w:sz w:val="18"/>
                <w:szCs w:val="18"/>
              </w:rPr>
              <w:t>niezbędność dla realizacji celów wynikających z prawnie uzasadnionych interesów realizowanych przez ADO lub przez stronę trzecią,</w:t>
            </w:r>
          </w:p>
          <w:p w14:paraId="0C15FCCF" w14:textId="77777777" w:rsidR="005F57B7" w:rsidRPr="005F57B7" w:rsidRDefault="005F57B7" w:rsidP="005F57B7">
            <w:pPr>
              <w:numPr>
                <w:ilvl w:val="0"/>
                <w:numId w:val="2"/>
              </w:numPr>
              <w:contextualSpacing/>
              <w:jc w:val="both"/>
              <w:rPr>
                <w:rFonts w:ascii="Arial" w:hAnsi="Arial" w:cs="Arial"/>
                <w:b/>
                <w:sz w:val="18"/>
                <w:szCs w:val="18"/>
              </w:rPr>
            </w:pPr>
            <w:r w:rsidRPr="005F57B7">
              <w:rPr>
                <w:rFonts w:ascii="Arial" w:hAnsi="Arial" w:cs="Arial"/>
                <w:b/>
                <w:sz w:val="18"/>
                <w:szCs w:val="18"/>
              </w:rPr>
              <w:t>Art. 9 ust. 2 lit. a) RODO</w:t>
            </w:r>
          </w:p>
          <w:p w14:paraId="42904CC4" w14:textId="77777777" w:rsidR="005F57B7" w:rsidRPr="005F57B7" w:rsidRDefault="005F57B7" w:rsidP="005F57B7">
            <w:pPr>
              <w:ind w:left="360"/>
              <w:contextualSpacing/>
              <w:jc w:val="both"/>
              <w:rPr>
                <w:rFonts w:ascii="Arial" w:hAnsi="Arial" w:cs="Arial"/>
                <w:b/>
                <w:sz w:val="18"/>
                <w:szCs w:val="18"/>
              </w:rPr>
            </w:pPr>
            <w:r w:rsidRPr="005F57B7">
              <w:rPr>
                <w:rFonts w:ascii="Arial" w:hAnsi="Arial" w:cs="Arial"/>
                <w:sz w:val="18"/>
                <w:szCs w:val="18"/>
              </w:rPr>
              <w:t>zgoda na przetwarzanie wrażliwych danych osobowych osoby, której dane dotyczą, wyrażona w określonym celu,</w:t>
            </w:r>
          </w:p>
          <w:p w14:paraId="34DDE48E" w14:textId="77777777" w:rsidR="005F57B7" w:rsidRPr="005F57B7" w:rsidRDefault="005F57B7" w:rsidP="005F57B7">
            <w:pPr>
              <w:numPr>
                <w:ilvl w:val="0"/>
                <w:numId w:val="2"/>
              </w:numPr>
              <w:contextualSpacing/>
              <w:jc w:val="both"/>
              <w:rPr>
                <w:rFonts w:ascii="Arial" w:hAnsi="Arial" w:cs="Arial"/>
                <w:b/>
                <w:sz w:val="18"/>
                <w:szCs w:val="18"/>
              </w:rPr>
            </w:pPr>
            <w:r w:rsidRPr="005F57B7">
              <w:rPr>
                <w:rFonts w:ascii="Arial" w:hAnsi="Arial" w:cs="Arial"/>
                <w:b/>
                <w:sz w:val="18"/>
                <w:szCs w:val="18"/>
              </w:rPr>
              <w:t>Art. 9 ust. 2 lit. c) RODO</w:t>
            </w:r>
          </w:p>
          <w:p w14:paraId="3F95DDE6" w14:textId="77777777" w:rsidR="005F57B7" w:rsidRPr="005F57B7" w:rsidRDefault="005F57B7" w:rsidP="005F57B7">
            <w:pPr>
              <w:ind w:left="360"/>
              <w:contextualSpacing/>
              <w:jc w:val="both"/>
              <w:rPr>
                <w:rFonts w:ascii="Arial" w:hAnsi="Arial" w:cs="Arial"/>
                <w:b/>
                <w:sz w:val="18"/>
                <w:szCs w:val="18"/>
              </w:rPr>
            </w:pPr>
            <w:r w:rsidRPr="005F57B7">
              <w:rPr>
                <w:rFonts w:ascii="Arial" w:hAnsi="Arial" w:cs="Arial"/>
                <w:sz w:val="18"/>
                <w:szCs w:val="18"/>
              </w:rPr>
              <w:t>niezbędność dla ochrony żywotnych interesów osoby, której dane dotyczą, lub innej osoby fizycznej, a osoba, której dane dotyczą, jest fizycznie lub prawnie niezdolna do wyrażenia zgody,</w:t>
            </w:r>
          </w:p>
          <w:p w14:paraId="736E90E0" w14:textId="77777777" w:rsidR="005F57B7" w:rsidRPr="005F57B7" w:rsidRDefault="005F57B7" w:rsidP="005F57B7">
            <w:pPr>
              <w:numPr>
                <w:ilvl w:val="0"/>
                <w:numId w:val="2"/>
              </w:numPr>
              <w:contextualSpacing/>
              <w:jc w:val="both"/>
              <w:rPr>
                <w:rFonts w:ascii="Arial" w:hAnsi="Arial" w:cs="Arial"/>
                <w:b/>
                <w:sz w:val="18"/>
                <w:szCs w:val="18"/>
              </w:rPr>
            </w:pPr>
            <w:r w:rsidRPr="005F57B7">
              <w:rPr>
                <w:rFonts w:ascii="Arial" w:hAnsi="Arial" w:cs="Arial"/>
                <w:b/>
                <w:sz w:val="18"/>
                <w:szCs w:val="18"/>
              </w:rPr>
              <w:t>Art. 9 ust. 2 lit. f) RODO</w:t>
            </w:r>
          </w:p>
          <w:p w14:paraId="73B8D6C9" w14:textId="77777777" w:rsidR="005F57B7" w:rsidRPr="005F57B7" w:rsidRDefault="005F57B7" w:rsidP="005F57B7">
            <w:pPr>
              <w:ind w:left="360"/>
              <w:contextualSpacing/>
              <w:jc w:val="both"/>
              <w:rPr>
                <w:rFonts w:ascii="Arial" w:hAnsi="Arial" w:cs="Arial"/>
                <w:b/>
                <w:sz w:val="18"/>
                <w:szCs w:val="18"/>
              </w:rPr>
            </w:pPr>
            <w:r w:rsidRPr="005F57B7">
              <w:rPr>
                <w:rFonts w:ascii="Arial" w:hAnsi="Arial" w:cs="Arial"/>
                <w:sz w:val="18"/>
                <w:szCs w:val="18"/>
              </w:rPr>
              <w:t>niezbędność dla ustalenia, dochodzenia lub obrony roszczeń przez ADO lub kierowanych względem niego,</w:t>
            </w:r>
          </w:p>
          <w:p w14:paraId="1514CF23" w14:textId="77777777" w:rsidR="005F57B7" w:rsidRPr="005F57B7" w:rsidRDefault="005F57B7" w:rsidP="005F57B7">
            <w:pPr>
              <w:numPr>
                <w:ilvl w:val="0"/>
                <w:numId w:val="2"/>
              </w:numPr>
              <w:contextualSpacing/>
              <w:jc w:val="both"/>
              <w:rPr>
                <w:rFonts w:ascii="Arial" w:hAnsi="Arial" w:cs="Arial"/>
                <w:b/>
                <w:sz w:val="18"/>
                <w:szCs w:val="18"/>
              </w:rPr>
            </w:pPr>
            <w:r w:rsidRPr="005F57B7">
              <w:rPr>
                <w:rFonts w:ascii="Arial" w:hAnsi="Arial" w:cs="Arial"/>
                <w:b/>
                <w:sz w:val="18"/>
                <w:szCs w:val="18"/>
              </w:rPr>
              <w:t>Art. 9 ust. 2 lit. h) RODO</w:t>
            </w:r>
          </w:p>
          <w:p w14:paraId="5A5B3DC4" w14:textId="77777777" w:rsidR="005F57B7" w:rsidRPr="005F57B7" w:rsidRDefault="005F57B7" w:rsidP="005F57B7">
            <w:pPr>
              <w:ind w:left="360"/>
              <w:contextualSpacing/>
              <w:jc w:val="both"/>
              <w:rPr>
                <w:rFonts w:ascii="Arial" w:hAnsi="Arial" w:cs="Arial"/>
                <w:b/>
                <w:sz w:val="18"/>
                <w:szCs w:val="18"/>
              </w:rPr>
            </w:pPr>
            <w:r w:rsidRPr="005F57B7">
              <w:rPr>
                <w:rFonts w:ascii="Arial" w:hAnsi="Arial" w:cs="Arial"/>
                <w:sz w:val="18"/>
                <w:szCs w:val="18"/>
              </w:rPr>
              <w:t xml:space="preserve">niezbędność do oceny zdolności pracownika do pracy </w:t>
            </w:r>
            <w:r w:rsidRPr="005F57B7">
              <w:rPr>
                <w:rFonts w:ascii="Arial" w:hAnsi="Arial" w:cs="Arial"/>
                <w:sz w:val="18"/>
                <w:szCs w:val="18"/>
              </w:rPr>
              <w:br/>
              <w:t>a także dla celów profilaktyki zdrowotnej, diagnozy medycznej, zapewnienia opieki zdrowotnej, leczenia lub zarządzania systemami i usługami opieki zdrowotnej,</w:t>
            </w:r>
          </w:p>
        </w:tc>
      </w:tr>
      <w:bookmarkEnd w:id="0"/>
      <w:tr w:rsidR="005F57B7" w:rsidRPr="005F57B7" w14:paraId="5CA78292" w14:textId="77777777" w:rsidTr="002B4D91">
        <w:tc>
          <w:tcPr>
            <w:tcW w:w="572" w:type="dxa"/>
          </w:tcPr>
          <w:p w14:paraId="10A0997D"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4</w:t>
            </w:r>
          </w:p>
        </w:tc>
        <w:tc>
          <w:tcPr>
            <w:tcW w:w="2405" w:type="dxa"/>
          </w:tcPr>
          <w:p w14:paraId="7C2D0023" w14:textId="77777777" w:rsidR="005F57B7" w:rsidRPr="005F57B7" w:rsidRDefault="005F57B7" w:rsidP="005F57B7">
            <w:pPr>
              <w:rPr>
                <w:rFonts w:ascii="Arial" w:hAnsi="Arial" w:cs="Arial"/>
                <w:b/>
                <w:sz w:val="18"/>
                <w:szCs w:val="18"/>
              </w:rPr>
            </w:pPr>
            <w:r w:rsidRPr="005F57B7">
              <w:rPr>
                <w:rFonts w:ascii="Arial" w:hAnsi="Arial" w:cs="Arial"/>
                <w:b/>
                <w:sz w:val="18"/>
                <w:szCs w:val="18"/>
              </w:rPr>
              <w:t>Prawnie uzasadniony interes ADO</w:t>
            </w:r>
          </w:p>
        </w:tc>
        <w:tc>
          <w:tcPr>
            <w:tcW w:w="5811" w:type="dxa"/>
          </w:tcPr>
          <w:p w14:paraId="656B339A"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W toku przetwarzania danych osobowych ADO może realizować uzasadniony interes w oparciu o przesłankę z art. 6 ust. 1 lit f) lub art. 9 ust.2 lit. f) m.in. w przypadku dochodzenia lub ustalenia roszczeń </w:t>
            </w:r>
            <w:r w:rsidRPr="005F57B7">
              <w:rPr>
                <w:rFonts w:ascii="Arial" w:hAnsi="Arial" w:cs="Arial"/>
                <w:sz w:val="18"/>
                <w:szCs w:val="18"/>
              </w:rPr>
              <w:br/>
              <w:t>a także obrony przed nimi.</w:t>
            </w:r>
          </w:p>
        </w:tc>
      </w:tr>
      <w:tr w:rsidR="005F57B7" w:rsidRPr="005F57B7" w14:paraId="1667DC4C" w14:textId="77777777" w:rsidTr="002B4D91">
        <w:tc>
          <w:tcPr>
            <w:tcW w:w="572" w:type="dxa"/>
          </w:tcPr>
          <w:p w14:paraId="2148FCE6"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5</w:t>
            </w:r>
          </w:p>
        </w:tc>
        <w:tc>
          <w:tcPr>
            <w:tcW w:w="2405" w:type="dxa"/>
          </w:tcPr>
          <w:p w14:paraId="081ABF93" w14:textId="77777777" w:rsidR="005F57B7" w:rsidRPr="005F57B7" w:rsidRDefault="005F57B7" w:rsidP="005F57B7">
            <w:pPr>
              <w:rPr>
                <w:rFonts w:ascii="Arial" w:hAnsi="Arial" w:cs="Arial"/>
                <w:b/>
                <w:sz w:val="18"/>
                <w:szCs w:val="18"/>
              </w:rPr>
            </w:pPr>
            <w:r w:rsidRPr="005F57B7">
              <w:rPr>
                <w:rFonts w:ascii="Arial" w:hAnsi="Arial" w:cs="Arial"/>
                <w:b/>
                <w:sz w:val="18"/>
                <w:szCs w:val="18"/>
              </w:rPr>
              <w:t>Odbiorcy danych osobowych</w:t>
            </w:r>
          </w:p>
        </w:tc>
        <w:tc>
          <w:tcPr>
            <w:tcW w:w="5811" w:type="dxa"/>
          </w:tcPr>
          <w:p w14:paraId="053430D7"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Państwa dane osobowe będą przekazywane zgodnie </w:t>
            </w:r>
            <w:r w:rsidRPr="005F57B7">
              <w:rPr>
                <w:rFonts w:ascii="Arial" w:hAnsi="Arial" w:cs="Arial"/>
                <w:sz w:val="18"/>
                <w:szCs w:val="18"/>
              </w:rPr>
              <w:br/>
              <w:t>z wymogami wynikającymi z prawa, a także w ściśle określonym celu pracownikom ADO lub podmiotom współpracującym, które dysponują stosownym upoważnieniem lub umową powierzenia przetwarzania danych osobowych, celem zapewnienia odpowiedniego poziomu bezpieczeństwa, a także podmioty, które zapewniają ciągłość leczenia.</w:t>
            </w:r>
          </w:p>
          <w:p w14:paraId="3E4251B1" w14:textId="77777777" w:rsidR="005F57B7" w:rsidRPr="005F57B7" w:rsidRDefault="005F57B7" w:rsidP="005F57B7">
            <w:pPr>
              <w:jc w:val="both"/>
              <w:rPr>
                <w:rFonts w:ascii="Arial" w:hAnsi="Arial" w:cs="Arial"/>
                <w:sz w:val="18"/>
                <w:szCs w:val="18"/>
              </w:rPr>
            </w:pPr>
          </w:p>
          <w:p w14:paraId="1144C5E0"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W przypadku istnienia obowiązku prawnego lub złożenia stosownego żądania dane osobowe mogą także zostać przekazane odpowiednim organom państwowym. </w:t>
            </w:r>
          </w:p>
        </w:tc>
      </w:tr>
      <w:tr w:rsidR="005F57B7" w:rsidRPr="005F57B7" w14:paraId="046CF590" w14:textId="77777777" w:rsidTr="002B4D91">
        <w:tc>
          <w:tcPr>
            <w:tcW w:w="572" w:type="dxa"/>
          </w:tcPr>
          <w:p w14:paraId="297B12BF"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lastRenderedPageBreak/>
              <w:t>6</w:t>
            </w:r>
          </w:p>
        </w:tc>
        <w:tc>
          <w:tcPr>
            <w:tcW w:w="2405" w:type="dxa"/>
          </w:tcPr>
          <w:p w14:paraId="718AF9A2" w14:textId="77777777" w:rsidR="005F57B7" w:rsidRPr="005F57B7" w:rsidRDefault="005F57B7" w:rsidP="005F57B7">
            <w:pPr>
              <w:rPr>
                <w:rFonts w:ascii="Arial" w:hAnsi="Arial" w:cs="Arial"/>
                <w:b/>
                <w:sz w:val="18"/>
                <w:szCs w:val="18"/>
              </w:rPr>
            </w:pPr>
            <w:r w:rsidRPr="005F57B7">
              <w:rPr>
                <w:rFonts w:ascii="Arial" w:hAnsi="Arial" w:cs="Arial"/>
                <w:b/>
                <w:sz w:val="18"/>
                <w:szCs w:val="18"/>
              </w:rPr>
              <w:t>Przekazanie do państw trzecich lub organizacji międzynarodowych</w:t>
            </w:r>
          </w:p>
        </w:tc>
        <w:tc>
          <w:tcPr>
            <w:tcW w:w="5811" w:type="dxa"/>
          </w:tcPr>
          <w:p w14:paraId="7B97AA4B"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Państwa dane osobowe nie będą przekazywane do państw trzecich ani organizacji międzynarodowych</w:t>
            </w:r>
          </w:p>
        </w:tc>
      </w:tr>
      <w:tr w:rsidR="005F57B7" w:rsidRPr="005F57B7" w14:paraId="20556415" w14:textId="77777777" w:rsidTr="002B4D91">
        <w:tc>
          <w:tcPr>
            <w:tcW w:w="572" w:type="dxa"/>
          </w:tcPr>
          <w:p w14:paraId="63154198"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7</w:t>
            </w:r>
          </w:p>
        </w:tc>
        <w:tc>
          <w:tcPr>
            <w:tcW w:w="2405" w:type="dxa"/>
          </w:tcPr>
          <w:p w14:paraId="41824B78" w14:textId="77777777" w:rsidR="005F57B7" w:rsidRPr="005F57B7" w:rsidRDefault="005F57B7" w:rsidP="005F57B7">
            <w:pPr>
              <w:rPr>
                <w:rFonts w:ascii="Arial" w:hAnsi="Arial" w:cs="Arial"/>
                <w:b/>
                <w:sz w:val="18"/>
                <w:szCs w:val="18"/>
              </w:rPr>
            </w:pPr>
            <w:r w:rsidRPr="005F57B7">
              <w:rPr>
                <w:rFonts w:ascii="Arial" w:hAnsi="Arial" w:cs="Arial"/>
                <w:b/>
                <w:sz w:val="18"/>
                <w:szCs w:val="18"/>
              </w:rPr>
              <w:t>Okres przechowywania danych osobowych</w:t>
            </w:r>
          </w:p>
        </w:tc>
        <w:tc>
          <w:tcPr>
            <w:tcW w:w="5811" w:type="dxa"/>
          </w:tcPr>
          <w:p w14:paraId="3E961FF9"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Państwa dane osobowe będą przechowywane przez okres niezbędny dla realizacji celu, w jakim zostały pobrane, jednak nie dłużej niż wynikałoby to z przepisów prawa, w szczególności ustawy z dnia 06.11.2008 r. o prawach pacjenta i Rzeczniku Praw Pacjenta, w tym przez okres 20 lat, bądź w przypadku zgonu pacjenta – 30 lat.</w:t>
            </w:r>
          </w:p>
        </w:tc>
      </w:tr>
      <w:tr w:rsidR="005F57B7" w:rsidRPr="005F57B7" w14:paraId="727C21AB" w14:textId="77777777" w:rsidTr="002B4D91">
        <w:tc>
          <w:tcPr>
            <w:tcW w:w="572" w:type="dxa"/>
          </w:tcPr>
          <w:p w14:paraId="06ED3E31"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8</w:t>
            </w:r>
          </w:p>
        </w:tc>
        <w:tc>
          <w:tcPr>
            <w:tcW w:w="2405" w:type="dxa"/>
          </w:tcPr>
          <w:p w14:paraId="567798FE" w14:textId="77777777" w:rsidR="005F57B7" w:rsidRPr="005F57B7" w:rsidRDefault="005F57B7" w:rsidP="005F57B7">
            <w:pPr>
              <w:rPr>
                <w:rFonts w:ascii="Arial" w:hAnsi="Arial" w:cs="Arial"/>
                <w:b/>
                <w:sz w:val="18"/>
                <w:szCs w:val="18"/>
              </w:rPr>
            </w:pPr>
            <w:r w:rsidRPr="005F57B7">
              <w:rPr>
                <w:rFonts w:ascii="Arial" w:hAnsi="Arial" w:cs="Arial"/>
                <w:b/>
                <w:sz w:val="18"/>
                <w:szCs w:val="18"/>
              </w:rPr>
              <w:t xml:space="preserve">Prawo dostępu do danych osobowych </w:t>
            </w:r>
            <w:r w:rsidRPr="005F57B7">
              <w:rPr>
                <w:rFonts w:ascii="Arial" w:hAnsi="Arial" w:cs="Arial"/>
                <w:b/>
                <w:sz w:val="18"/>
                <w:szCs w:val="18"/>
              </w:rPr>
              <w:br/>
              <w:t>i ich sprostowania</w:t>
            </w:r>
          </w:p>
        </w:tc>
        <w:tc>
          <w:tcPr>
            <w:tcW w:w="5811" w:type="dxa"/>
          </w:tcPr>
          <w:p w14:paraId="45353525"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Macie Państwo prawo żądać od ADO dostępu do danych osobowych, które was dotyczą jak również do ich sprostowania lub uzupełnienia </w:t>
            </w:r>
            <w:r w:rsidRPr="005F57B7">
              <w:rPr>
                <w:rFonts w:ascii="Arial" w:hAnsi="Arial" w:cs="Arial"/>
                <w:sz w:val="18"/>
                <w:szCs w:val="18"/>
              </w:rPr>
              <w:br/>
              <w:t>w sytuacji, w której będą one niepełne lub nieprawidłowe.</w:t>
            </w:r>
          </w:p>
          <w:p w14:paraId="2544A35C" w14:textId="77777777" w:rsidR="005F57B7" w:rsidRPr="005F57B7" w:rsidRDefault="005F57B7" w:rsidP="005F57B7">
            <w:pPr>
              <w:jc w:val="both"/>
              <w:rPr>
                <w:rFonts w:ascii="Arial" w:hAnsi="Arial" w:cs="Arial"/>
                <w:sz w:val="18"/>
                <w:szCs w:val="18"/>
              </w:rPr>
            </w:pPr>
          </w:p>
          <w:p w14:paraId="553BCEDF"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Aby skorzystać z tego prawa należy zgłosić stosowne żądanie do ADO drogą elektroniczną lub listem poleconym na wskazany adres siedziby ADO.</w:t>
            </w:r>
          </w:p>
        </w:tc>
      </w:tr>
      <w:tr w:rsidR="005F57B7" w:rsidRPr="005F57B7" w14:paraId="57CB0183" w14:textId="77777777" w:rsidTr="002B4D91">
        <w:tc>
          <w:tcPr>
            <w:tcW w:w="572" w:type="dxa"/>
          </w:tcPr>
          <w:p w14:paraId="1F24831A"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9</w:t>
            </w:r>
          </w:p>
        </w:tc>
        <w:tc>
          <w:tcPr>
            <w:tcW w:w="2405" w:type="dxa"/>
          </w:tcPr>
          <w:p w14:paraId="56C63829" w14:textId="77777777" w:rsidR="005F57B7" w:rsidRPr="005F57B7" w:rsidRDefault="005F57B7" w:rsidP="005F57B7">
            <w:pPr>
              <w:rPr>
                <w:rFonts w:ascii="Arial" w:hAnsi="Arial" w:cs="Arial"/>
                <w:b/>
                <w:sz w:val="18"/>
                <w:szCs w:val="18"/>
              </w:rPr>
            </w:pPr>
            <w:r w:rsidRPr="005F57B7">
              <w:rPr>
                <w:rFonts w:ascii="Arial" w:hAnsi="Arial" w:cs="Arial"/>
                <w:b/>
                <w:sz w:val="18"/>
                <w:szCs w:val="18"/>
              </w:rPr>
              <w:t>Prawo do usunięcia danych osobowych</w:t>
            </w:r>
          </w:p>
        </w:tc>
        <w:tc>
          <w:tcPr>
            <w:tcW w:w="5811" w:type="dxa"/>
          </w:tcPr>
          <w:p w14:paraId="0D65742F"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Macie Państwo prawo żądać aby ADO usunął dane osobowe, które was dotyczą, przy czym w sytuacji, w której ich przetwarzanie będzie oparte o przesłanki inne aniżeli zgoda na ich przetwarzanie to prawo nie będzie mogło zostać skutecznie wykonane.</w:t>
            </w:r>
          </w:p>
          <w:p w14:paraId="0826E926"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Aby skorzystać z tego prawa należy zgłosić stosowne żądanie do ADO drogą elektroniczną lub listem poleconym na wskazany adres siedziby ADO.</w:t>
            </w:r>
          </w:p>
        </w:tc>
      </w:tr>
      <w:tr w:rsidR="005F57B7" w:rsidRPr="005F57B7" w14:paraId="2DEDB735" w14:textId="77777777" w:rsidTr="002B4D91">
        <w:tc>
          <w:tcPr>
            <w:tcW w:w="572" w:type="dxa"/>
          </w:tcPr>
          <w:p w14:paraId="2205ECF6"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10</w:t>
            </w:r>
          </w:p>
        </w:tc>
        <w:tc>
          <w:tcPr>
            <w:tcW w:w="2405" w:type="dxa"/>
          </w:tcPr>
          <w:p w14:paraId="58606232" w14:textId="77777777" w:rsidR="005F57B7" w:rsidRPr="005F57B7" w:rsidRDefault="005F57B7" w:rsidP="005F57B7">
            <w:pPr>
              <w:rPr>
                <w:rFonts w:ascii="Arial" w:hAnsi="Arial" w:cs="Arial"/>
                <w:b/>
                <w:sz w:val="18"/>
                <w:szCs w:val="18"/>
              </w:rPr>
            </w:pPr>
            <w:r w:rsidRPr="005F57B7">
              <w:rPr>
                <w:rFonts w:ascii="Arial" w:hAnsi="Arial" w:cs="Arial"/>
                <w:b/>
                <w:sz w:val="18"/>
                <w:szCs w:val="18"/>
              </w:rPr>
              <w:t>Prawo do wniesienia sprzeciwu</w:t>
            </w:r>
          </w:p>
        </w:tc>
        <w:tc>
          <w:tcPr>
            <w:tcW w:w="5811" w:type="dxa"/>
          </w:tcPr>
          <w:p w14:paraId="04A40749"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Macie Państwo prawo wnieść sprzeciw wobec przetwarzania danych osobowych, które Państwa dotyczą, przy czym prawo to nie będzie mogło zostać skutecznie wykonane jeżeli ADO wykaże istnienie ważnych prawnie uzasadnionych podstaw do przetwarzania, nadrzędnych wobec Państwa  interesów, praw i wolności, lub podstaw do ustalenia, dochodzenia lub obrony roszczeń.</w:t>
            </w:r>
          </w:p>
          <w:p w14:paraId="23B83D4F" w14:textId="77777777" w:rsidR="005F57B7" w:rsidRPr="005F57B7" w:rsidRDefault="005F57B7" w:rsidP="005F57B7">
            <w:pPr>
              <w:jc w:val="both"/>
              <w:rPr>
                <w:rFonts w:ascii="Arial" w:hAnsi="Arial" w:cs="Arial"/>
                <w:sz w:val="18"/>
                <w:szCs w:val="18"/>
              </w:rPr>
            </w:pPr>
          </w:p>
          <w:p w14:paraId="6E14C59B"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Aby skorzystać z tego prawa należy zgłosić stosowne żądanie do ADO drogą elektroniczną lub listem poleconym na wskazany adres siedziby ADO.</w:t>
            </w:r>
          </w:p>
        </w:tc>
      </w:tr>
      <w:tr w:rsidR="005F57B7" w:rsidRPr="005F57B7" w14:paraId="4787C657" w14:textId="77777777" w:rsidTr="002B4D91">
        <w:tc>
          <w:tcPr>
            <w:tcW w:w="572" w:type="dxa"/>
          </w:tcPr>
          <w:p w14:paraId="139A3550"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11</w:t>
            </w:r>
          </w:p>
        </w:tc>
        <w:tc>
          <w:tcPr>
            <w:tcW w:w="2405" w:type="dxa"/>
          </w:tcPr>
          <w:p w14:paraId="1DFBF55D" w14:textId="77777777" w:rsidR="005F57B7" w:rsidRPr="005F57B7" w:rsidRDefault="005F57B7" w:rsidP="005F57B7">
            <w:pPr>
              <w:rPr>
                <w:rFonts w:ascii="Arial" w:hAnsi="Arial" w:cs="Arial"/>
                <w:b/>
                <w:sz w:val="18"/>
                <w:szCs w:val="18"/>
              </w:rPr>
            </w:pPr>
            <w:r w:rsidRPr="005F57B7">
              <w:rPr>
                <w:rFonts w:ascii="Arial" w:hAnsi="Arial" w:cs="Arial"/>
                <w:b/>
                <w:sz w:val="18"/>
                <w:szCs w:val="18"/>
              </w:rPr>
              <w:t>Prawo do przenoszenia danych osobowych</w:t>
            </w:r>
          </w:p>
        </w:tc>
        <w:tc>
          <w:tcPr>
            <w:tcW w:w="5811" w:type="dxa"/>
          </w:tcPr>
          <w:p w14:paraId="6600A635"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Macie Państwo prawo otrzymać w ustrukturyzowanym, powszechnie używanym formacie nadającym się do odczytu maszynowego dane osobowe, które Państwa dotyczą, a które to dostarczyliście ADO.</w:t>
            </w:r>
          </w:p>
          <w:p w14:paraId="41F52CA6" w14:textId="77777777" w:rsidR="005F57B7" w:rsidRPr="005F57B7" w:rsidRDefault="005F57B7" w:rsidP="005F57B7">
            <w:pPr>
              <w:jc w:val="both"/>
              <w:rPr>
                <w:rFonts w:ascii="Arial" w:hAnsi="Arial" w:cs="Arial"/>
                <w:sz w:val="18"/>
                <w:szCs w:val="18"/>
              </w:rPr>
            </w:pPr>
          </w:p>
          <w:p w14:paraId="75BEBDA2"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Macie Państwo również prawo przesłać te dane osobowe innemu administratorowi bez przeszkód ze strony ADO. Jeżeli jest to technicznie możliwe macie Państwo również prawo żądać, aby ADO przesłał wskazane dane osobowe innemu administratorowi bezpośrednio.</w:t>
            </w:r>
          </w:p>
          <w:p w14:paraId="317DEE2F" w14:textId="77777777" w:rsidR="005F57B7" w:rsidRPr="005F57B7" w:rsidRDefault="005F57B7" w:rsidP="005F57B7">
            <w:pPr>
              <w:jc w:val="both"/>
              <w:rPr>
                <w:rFonts w:ascii="Arial" w:hAnsi="Arial" w:cs="Arial"/>
                <w:sz w:val="18"/>
                <w:szCs w:val="18"/>
              </w:rPr>
            </w:pPr>
          </w:p>
          <w:p w14:paraId="47273E24"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Aby skorzystać z tego prawa należy zgłosić stosowne żądanie do ADO drogą elektroniczną lub listem poleconym na wskazany adres siedziby ADO.</w:t>
            </w:r>
          </w:p>
        </w:tc>
      </w:tr>
      <w:tr w:rsidR="005F57B7" w:rsidRPr="005F57B7" w14:paraId="38CCC9BF" w14:textId="77777777" w:rsidTr="002B4D91">
        <w:tc>
          <w:tcPr>
            <w:tcW w:w="572" w:type="dxa"/>
          </w:tcPr>
          <w:p w14:paraId="3ED0DA96" w14:textId="77777777" w:rsidR="005F57B7" w:rsidRPr="005F57B7" w:rsidRDefault="005F57B7" w:rsidP="005F57B7">
            <w:pPr>
              <w:jc w:val="center"/>
              <w:rPr>
                <w:rFonts w:ascii="Arial" w:hAnsi="Arial" w:cs="Arial"/>
                <w:sz w:val="18"/>
                <w:szCs w:val="18"/>
              </w:rPr>
            </w:pPr>
            <w:r w:rsidRPr="005F57B7">
              <w:rPr>
                <w:rFonts w:ascii="Arial" w:hAnsi="Arial" w:cs="Arial"/>
                <w:sz w:val="18"/>
                <w:szCs w:val="18"/>
              </w:rPr>
              <w:t>12</w:t>
            </w:r>
          </w:p>
        </w:tc>
        <w:tc>
          <w:tcPr>
            <w:tcW w:w="2405" w:type="dxa"/>
          </w:tcPr>
          <w:p w14:paraId="6D5E844E" w14:textId="77777777" w:rsidR="005F57B7" w:rsidRPr="005F57B7" w:rsidRDefault="005F57B7" w:rsidP="005F57B7">
            <w:pPr>
              <w:rPr>
                <w:rFonts w:ascii="Arial" w:hAnsi="Arial" w:cs="Arial"/>
                <w:b/>
                <w:sz w:val="18"/>
                <w:szCs w:val="18"/>
              </w:rPr>
            </w:pPr>
            <w:r w:rsidRPr="005F57B7">
              <w:rPr>
                <w:rFonts w:ascii="Arial" w:hAnsi="Arial" w:cs="Arial"/>
                <w:b/>
                <w:sz w:val="18"/>
                <w:szCs w:val="18"/>
              </w:rPr>
              <w:t>Prawo do ograniczenia przetwarzania danych osobowych</w:t>
            </w:r>
          </w:p>
        </w:tc>
        <w:tc>
          <w:tcPr>
            <w:tcW w:w="5811" w:type="dxa"/>
          </w:tcPr>
          <w:p w14:paraId="5E06A00B" w14:textId="77777777" w:rsidR="005F57B7" w:rsidRPr="005F57B7" w:rsidRDefault="005F57B7" w:rsidP="005F57B7">
            <w:pPr>
              <w:jc w:val="both"/>
              <w:rPr>
                <w:rFonts w:ascii="Arial" w:hAnsi="Arial" w:cs="Arial"/>
                <w:sz w:val="18"/>
                <w:szCs w:val="18"/>
              </w:rPr>
            </w:pPr>
            <w:r w:rsidRPr="005F57B7">
              <w:rPr>
                <w:rFonts w:ascii="Arial" w:hAnsi="Arial" w:cs="Arial"/>
                <w:sz w:val="18"/>
                <w:szCs w:val="18"/>
              </w:rPr>
              <w:t xml:space="preserve">Informujemy, że macie Państwo prawo do żądania od ADO ograniczenia przetwarzania Państwa danych osobowych </w:t>
            </w:r>
            <w:r w:rsidRPr="005F57B7">
              <w:rPr>
                <w:rFonts w:ascii="Arial" w:hAnsi="Arial" w:cs="Arial"/>
                <w:sz w:val="18"/>
                <w:szCs w:val="18"/>
              </w:rPr>
              <w:br/>
              <w:t>w następujących przypadkach:</w:t>
            </w:r>
          </w:p>
          <w:p w14:paraId="3F369BA4" w14:textId="77777777" w:rsidR="005F57B7" w:rsidRPr="005F57B7" w:rsidRDefault="005F57B7" w:rsidP="005F57B7">
            <w:pPr>
              <w:numPr>
                <w:ilvl w:val="0"/>
                <w:numId w:val="3"/>
              </w:numPr>
              <w:contextualSpacing/>
              <w:jc w:val="both"/>
              <w:rPr>
                <w:rFonts w:ascii="Arial" w:hAnsi="Arial" w:cs="Arial"/>
                <w:sz w:val="18"/>
                <w:szCs w:val="18"/>
              </w:rPr>
            </w:pPr>
            <w:r w:rsidRPr="005F57B7">
              <w:rPr>
                <w:rFonts w:ascii="Arial" w:hAnsi="Arial" w:cs="Arial"/>
                <w:sz w:val="18"/>
                <w:szCs w:val="18"/>
              </w:rPr>
              <w:t>gdy kwestionujecie Państwo prawidłowość danych osobowych - na okres pozwalający administratorowi sprawdzić prawidłowość tych danych;</w:t>
            </w:r>
          </w:p>
          <w:p w14:paraId="2CFDADA8" w14:textId="77777777" w:rsidR="005F57B7" w:rsidRPr="005F57B7" w:rsidRDefault="005F57B7" w:rsidP="005F57B7">
            <w:pPr>
              <w:numPr>
                <w:ilvl w:val="0"/>
                <w:numId w:val="3"/>
              </w:numPr>
              <w:contextualSpacing/>
              <w:jc w:val="both"/>
              <w:rPr>
                <w:rFonts w:ascii="Arial" w:hAnsi="Arial" w:cs="Arial"/>
                <w:sz w:val="18"/>
                <w:szCs w:val="18"/>
              </w:rPr>
            </w:pPr>
            <w:r w:rsidRPr="005F57B7">
              <w:rPr>
                <w:rFonts w:ascii="Arial" w:hAnsi="Arial" w:cs="Arial"/>
                <w:sz w:val="18"/>
                <w:szCs w:val="18"/>
              </w:rPr>
              <w:t>gdy przetwarzanie danych jest niezgodne z prawem, a Państwo sprzeciwicie się usunięciu danych osobowych, żądając w zamian ograniczenia ich wykorzystywania;</w:t>
            </w:r>
          </w:p>
          <w:p w14:paraId="1AFBE006" w14:textId="77777777" w:rsidR="005F57B7" w:rsidRPr="005F57B7" w:rsidRDefault="005F57B7" w:rsidP="005F57B7">
            <w:pPr>
              <w:numPr>
                <w:ilvl w:val="0"/>
                <w:numId w:val="3"/>
              </w:numPr>
              <w:contextualSpacing/>
              <w:jc w:val="both"/>
              <w:rPr>
                <w:rFonts w:ascii="Arial" w:hAnsi="Arial" w:cs="Arial"/>
                <w:sz w:val="18"/>
                <w:szCs w:val="18"/>
              </w:rPr>
            </w:pPr>
            <w:r w:rsidRPr="005F57B7">
              <w:rPr>
                <w:rFonts w:ascii="Arial" w:hAnsi="Arial" w:cs="Arial"/>
                <w:sz w:val="18"/>
                <w:szCs w:val="18"/>
              </w:rPr>
              <w:t>gdy ADO nie potrzebuje już danych osobowych do celów przetwarzania, ale są one potrzebne Państwu, do ustalenia, dochodzenia lub obrony roszczeń;</w:t>
            </w:r>
          </w:p>
          <w:p w14:paraId="4BCDFF6D" w14:textId="77777777" w:rsidR="005F57B7" w:rsidRPr="005F57B7" w:rsidRDefault="005F57B7" w:rsidP="005F57B7">
            <w:pPr>
              <w:numPr>
                <w:ilvl w:val="0"/>
                <w:numId w:val="3"/>
              </w:numPr>
              <w:contextualSpacing/>
              <w:jc w:val="both"/>
              <w:rPr>
                <w:rFonts w:ascii="Arial" w:hAnsi="Arial" w:cs="Arial"/>
                <w:i/>
                <w:sz w:val="18"/>
                <w:szCs w:val="18"/>
              </w:rPr>
            </w:pPr>
            <w:r w:rsidRPr="005F57B7">
              <w:rPr>
                <w:rFonts w:ascii="Arial" w:hAnsi="Arial" w:cs="Arial"/>
                <w:sz w:val="18"/>
                <w:szCs w:val="18"/>
              </w:rPr>
              <w:t xml:space="preserve">gdy wniosą Państwo sprzeciw wobec przetwarzania danych osobowych - do czasu stwierdzenia, czy prawnie uzasadnione podstawy po stronie ADO są nadrzędne wobec podstaw Państwa sprzeciwu, za wyjątkiem sprzeciwu wobec działań marketingu bezpośredniego, co do którego sprzeciw Państwa jest bezwzględnie skuteczny. </w:t>
            </w:r>
          </w:p>
        </w:tc>
      </w:tr>
    </w:tbl>
    <w:p w14:paraId="4E925EE1" w14:textId="77777777" w:rsidR="00AF1C1A" w:rsidRDefault="00AF1C1A"/>
    <w:sectPr w:rsidR="00AF1C1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6836" w14:textId="77777777" w:rsidR="002365A6" w:rsidRDefault="002365A6" w:rsidP="005F57B7">
      <w:pPr>
        <w:spacing w:after="0" w:line="240" w:lineRule="auto"/>
      </w:pPr>
      <w:r>
        <w:separator/>
      </w:r>
    </w:p>
  </w:endnote>
  <w:endnote w:type="continuationSeparator" w:id="0">
    <w:p w14:paraId="1136B269" w14:textId="77777777" w:rsidR="002365A6" w:rsidRDefault="002365A6"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72ED" w14:textId="183265D4" w:rsidR="009B3DE6" w:rsidRPr="009B3DE6" w:rsidRDefault="009B3DE6">
    <w:pPr>
      <w:pStyle w:val="Stopka"/>
      <w:rPr>
        <w:i/>
        <w:iCs/>
        <w:sz w:val="20"/>
        <w:szCs w:val="20"/>
      </w:rPr>
    </w:pPr>
    <w:r w:rsidRPr="009B3DE6">
      <w:rPr>
        <w:i/>
        <w:iCs/>
        <w:sz w:val="20"/>
        <w:szCs w:val="20"/>
      </w:rPr>
      <w:t>wersja z dnia 19.12.2024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06D82" w14:textId="77777777" w:rsidR="002365A6" w:rsidRDefault="002365A6" w:rsidP="005F57B7">
      <w:pPr>
        <w:spacing w:after="0" w:line="240" w:lineRule="auto"/>
      </w:pPr>
      <w:r>
        <w:separator/>
      </w:r>
    </w:p>
  </w:footnote>
  <w:footnote w:type="continuationSeparator" w:id="0">
    <w:p w14:paraId="3F0CC9B1" w14:textId="77777777" w:rsidR="002365A6" w:rsidRDefault="002365A6"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6CC02C84" w:rsidR="005F57B7" w:rsidRPr="005F57B7" w:rsidRDefault="005F57B7" w:rsidP="005F57B7">
    <w:pPr>
      <w:pStyle w:val="Nagwek"/>
      <w:jc w:val="center"/>
      <w:rPr>
        <w:b/>
        <w:bCs/>
        <w:sz w:val="28"/>
        <w:szCs w:val="28"/>
      </w:rPr>
    </w:pPr>
    <w:r w:rsidRPr="005F57B7">
      <w:rPr>
        <w:b/>
        <w:bCs/>
        <w:sz w:val="28"/>
        <w:szCs w:val="28"/>
      </w:rPr>
      <w:t>PACJENT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94111917">
    <w:abstractNumId w:val="1"/>
  </w:num>
  <w:num w:numId="2" w16cid:durableId="1343506243">
    <w:abstractNumId w:val="0"/>
  </w:num>
  <w:num w:numId="3" w16cid:durableId="284779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2365A6"/>
    <w:rsid w:val="00252AFE"/>
    <w:rsid w:val="005F57B7"/>
    <w:rsid w:val="009B3DE6"/>
    <w:rsid w:val="00AF1C1A"/>
    <w:rsid w:val="00B07659"/>
    <w:rsid w:val="00B62678"/>
    <w:rsid w:val="00E25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932</Words>
  <Characters>5593</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2</cp:revision>
  <dcterms:created xsi:type="dcterms:W3CDTF">2024-12-19T12:41:00Z</dcterms:created>
  <dcterms:modified xsi:type="dcterms:W3CDTF">2024-12-19T12:47:00Z</dcterms:modified>
</cp:coreProperties>
</file>